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F3A" w:rsidRDefault="00C14FE3" w:rsidP="00C14FE3">
      <w:pPr>
        <w:jc w:val="center"/>
        <w:rPr>
          <w:rFonts w:ascii="Twinkl Cursive Looped Thin" w:hAnsi="Twinkl Cursive Looped Thin"/>
          <w:sz w:val="24"/>
          <w:u w:val="single"/>
        </w:rPr>
      </w:pPr>
      <w:r>
        <w:rPr>
          <w:rFonts w:ascii="Twinkl Cursive Looped Thin" w:hAnsi="Twinkl Cursive Looped Thin"/>
          <w:sz w:val="24"/>
          <w:u w:val="single"/>
        </w:rPr>
        <w:t>How to play your favourite game</w:t>
      </w:r>
    </w:p>
    <w:p w:rsidR="00C14FE3" w:rsidRDefault="00C14FE3" w:rsidP="00C14FE3">
      <w:pPr>
        <w:jc w:val="center"/>
        <w:rPr>
          <w:rFonts w:ascii="Twinkl Cursive Looped Thin" w:hAnsi="Twinkl Cursive Looped Thin"/>
          <w:sz w:val="24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169617</wp:posOffset>
            </wp:positionV>
            <wp:extent cx="1430655" cy="1379855"/>
            <wp:effectExtent l="0" t="0" r="0" b="0"/>
            <wp:wrapTight wrapText="bothSides">
              <wp:wrapPolygon edited="0">
                <wp:start x="0" y="0"/>
                <wp:lineTo x="0" y="21173"/>
                <wp:lineTo x="21284" y="21173"/>
                <wp:lineTo x="2128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655" cy="137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4FE3" w:rsidRDefault="00C14FE3" w:rsidP="00C14FE3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Today, you are going to write instructions for someone who </w:t>
      </w:r>
      <w:proofErr w:type="gramStart"/>
      <w:r>
        <w:rPr>
          <w:rFonts w:ascii="Twinkl Cursive Looped Thin" w:hAnsi="Twinkl Cursive Looped Thin"/>
          <w:sz w:val="24"/>
        </w:rPr>
        <w:t>doesn’t</w:t>
      </w:r>
      <w:proofErr w:type="gramEnd"/>
      <w:r>
        <w:rPr>
          <w:rFonts w:ascii="Twinkl Cursive Looped Thin" w:hAnsi="Twinkl Cursive Looped Thin"/>
          <w:sz w:val="24"/>
        </w:rPr>
        <w:t xml:space="preserve"> know how to play your favourite game. They have never even heard of it!</w:t>
      </w:r>
      <w:bookmarkStart w:id="0" w:name="_GoBack"/>
      <w:bookmarkEnd w:id="0"/>
      <w:r>
        <w:rPr>
          <w:rFonts w:ascii="Twinkl Cursive Looped Thin" w:hAnsi="Twinkl Cursive Looped Thin"/>
          <w:sz w:val="24"/>
        </w:rPr>
        <w:t xml:space="preserve"> You will need to tell them how to set it up, how many players, the rules and any tips on how they can win the game. It must not be a computer game.</w:t>
      </w:r>
    </w:p>
    <w:p w:rsidR="00C14FE3" w:rsidRDefault="00C14FE3" w:rsidP="00C14FE3">
      <w:pPr>
        <w:rPr>
          <w:rFonts w:ascii="Twinkl Cursive Looped Thin" w:hAnsi="Twinkl Cursive Looped Thin"/>
          <w:sz w:val="24"/>
        </w:rPr>
      </w:pPr>
    </w:p>
    <w:p w:rsidR="00C14FE3" w:rsidRDefault="00C14FE3" w:rsidP="00C14FE3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Your writing </w:t>
      </w:r>
      <w:r w:rsidRPr="00C14FE3">
        <w:rPr>
          <w:rFonts w:ascii="Twinkl Cursive Looped Thin" w:hAnsi="Twinkl Cursive Looped Thin"/>
          <w:color w:val="FF0000"/>
          <w:sz w:val="24"/>
        </w:rPr>
        <w:t>must</w:t>
      </w:r>
      <w:r>
        <w:rPr>
          <w:rFonts w:ascii="Twinkl Cursive Looped Thin" w:hAnsi="Twinkl Cursive Looped Thin"/>
          <w:sz w:val="24"/>
        </w:rPr>
        <w:t xml:space="preserve"> include: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A </w:t>
      </w:r>
      <w:proofErr w:type="gramStart"/>
      <w:r>
        <w:rPr>
          <w:rFonts w:ascii="Twinkl Cursive Looped Thin" w:hAnsi="Twinkl Cursive Looped Thin"/>
          <w:sz w:val="24"/>
        </w:rPr>
        <w:t>title which shows what</w:t>
      </w:r>
      <w:proofErr w:type="gramEnd"/>
      <w:r>
        <w:rPr>
          <w:rFonts w:ascii="Twinkl Cursive Looped Thin" w:hAnsi="Twinkl Cursive Looped Thin"/>
          <w:sz w:val="24"/>
        </w:rPr>
        <w:t xml:space="preserve"> the text is about. It might begin ‘How to…’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Sub-headings to break the text into clear sections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A clear list of equipment or ingredients needed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Simple steps for each action in the method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Imperative verbs telling the reader what to do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Bullet points or numbers for each step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It should be in chronological order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Diagrams with labels</w:t>
      </w:r>
    </w:p>
    <w:p w:rsidR="00C14FE3" w:rsidRPr="00C14FE3" w:rsidRDefault="00C14FE3" w:rsidP="00C14FE3">
      <w:pPr>
        <w:rPr>
          <w:rFonts w:ascii="Twinkl Cursive Looped Thin" w:hAnsi="Twinkl Cursive Looped Thin"/>
          <w:sz w:val="24"/>
        </w:rPr>
      </w:pPr>
      <w:r w:rsidRPr="00C14FE3">
        <w:rPr>
          <w:rFonts w:ascii="Twinkl Cursive Looped Thin" w:hAnsi="Twinkl Cursive Looped Thin"/>
          <w:sz w:val="24"/>
        </w:rPr>
        <w:t xml:space="preserve">Your writing </w:t>
      </w:r>
      <w:r w:rsidRPr="00C14FE3">
        <w:rPr>
          <w:rFonts w:ascii="Twinkl Cursive Looped Thin" w:hAnsi="Twinkl Cursive Looped Thin"/>
          <w:color w:val="FF0000"/>
          <w:sz w:val="24"/>
        </w:rPr>
        <w:t xml:space="preserve">should </w:t>
      </w:r>
      <w:r w:rsidRPr="00C14FE3">
        <w:rPr>
          <w:rFonts w:ascii="Twinkl Cursive Looped Thin" w:hAnsi="Twinkl Cursive Looped Thin"/>
          <w:sz w:val="24"/>
        </w:rPr>
        <w:t xml:space="preserve">include: </w:t>
      </w:r>
    </w:p>
    <w:p w:rsidR="00C14FE3" w:rsidRP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An opening sentence (topic sentence) which encourages the reader to have a go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Technical vocabulary which is specific to the task</w:t>
      </w:r>
      <w:r w:rsidRPr="00C14FE3">
        <w:rPr>
          <w:rFonts w:ascii="Twinkl Cursive Looped Thin" w:hAnsi="Twinkl Cursive Looped Thin"/>
          <w:sz w:val="24"/>
        </w:rPr>
        <w:t xml:space="preserve"> </w:t>
      </w:r>
    </w:p>
    <w:p w:rsidR="00C14FE3" w:rsidRP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Adverbs for how the actions should be done</w:t>
      </w:r>
    </w:p>
    <w:p w:rsidR="00C14FE3" w:rsidRPr="00C14FE3" w:rsidRDefault="00C14FE3" w:rsidP="00C14FE3">
      <w:pPr>
        <w:rPr>
          <w:rFonts w:ascii="Twinkl Cursive Looped Thin" w:hAnsi="Twinkl Cursive Looped Thin"/>
          <w:sz w:val="24"/>
        </w:rPr>
      </w:pPr>
      <w:r w:rsidRPr="00C14FE3">
        <w:rPr>
          <w:rFonts w:ascii="Twinkl Cursive Looped Thin" w:hAnsi="Twinkl Cursive Looped Thin"/>
          <w:sz w:val="24"/>
        </w:rPr>
        <w:t xml:space="preserve">Your writing </w:t>
      </w:r>
      <w:r w:rsidRPr="00C14FE3">
        <w:rPr>
          <w:rFonts w:ascii="Twinkl Cursive Looped Thin" w:hAnsi="Twinkl Cursive Looped Thin"/>
          <w:color w:val="FF0000"/>
          <w:sz w:val="24"/>
        </w:rPr>
        <w:t>could</w:t>
      </w:r>
      <w:r w:rsidRPr="00C14FE3">
        <w:rPr>
          <w:rFonts w:ascii="Twinkl Cursive Looped Thin" w:hAnsi="Twinkl Cursive Looped Thin"/>
          <w:sz w:val="24"/>
        </w:rPr>
        <w:t xml:space="preserve"> include: </w:t>
      </w:r>
    </w:p>
    <w:p w:rsidR="00C14FE3" w:rsidRP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Formal tone</w:t>
      </w:r>
    </w:p>
    <w:p w:rsid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A closing sentence/paragraph which describes what the reader has achieved</w:t>
      </w:r>
    </w:p>
    <w:p w:rsidR="00C14FE3" w:rsidRPr="00C14FE3" w:rsidRDefault="00C14FE3" w:rsidP="00C14FE3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Relative clauses to add more precise information </w:t>
      </w:r>
    </w:p>
    <w:p w:rsidR="00C14FE3" w:rsidRDefault="00C14FE3" w:rsidP="00C14FE3">
      <w:pPr>
        <w:rPr>
          <w:rFonts w:ascii="Twinkl Cursive Looped Thin" w:hAnsi="Twinkl Cursive Looped Thin"/>
          <w:sz w:val="24"/>
        </w:rPr>
      </w:pPr>
    </w:p>
    <w:p w:rsidR="00C14FE3" w:rsidRPr="00C14FE3" w:rsidRDefault="00C14FE3" w:rsidP="00C14FE3">
      <w:pPr>
        <w:rPr>
          <w:rFonts w:ascii="Twinkl Cursive Looped Thin" w:hAnsi="Twinkl Cursive Looped Thin"/>
          <w:sz w:val="24"/>
        </w:rPr>
      </w:pPr>
    </w:p>
    <w:sectPr w:rsidR="00C14FE3" w:rsidRPr="00C14F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038F"/>
    <w:multiLevelType w:val="hybridMultilevel"/>
    <w:tmpl w:val="8B40A000"/>
    <w:lvl w:ilvl="0" w:tplc="AAD6653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FE3"/>
    <w:rsid w:val="000F0F3A"/>
    <w:rsid w:val="00C1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CAF38"/>
  <w15:chartTrackingRefBased/>
  <w15:docId w15:val="{9AE62EFF-A29B-4D49-B133-C757AF26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Laura Wilkinson</cp:lastModifiedBy>
  <cp:revision>1</cp:revision>
  <dcterms:created xsi:type="dcterms:W3CDTF">2021-02-23T08:17:00Z</dcterms:created>
  <dcterms:modified xsi:type="dcterms:W3CDTF">2021-02-23T08:27:00Z</dcterms:modified>
</cp:coreProperties>
</file>